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2E168" w14:textId="77777777" w:rsidR="00061AE9" w:rsidRDefault="00F215C1">
      <w:pPr>
        <w:spacing w:after="0" w:line="240" w:lineRule="auto"/>
        <w:jc w:val="center"/>
        <w:rPr>
          <w:rFonts w:ascii="Times New Roman" w:eastAsia="Times New Roman" w:hAnsi="Times New Roman" w:cs="Times New Roman"/>
          <w:b/>
          <w:caps/>
          <w:sz w:val="28"/>
          <w:szCs w:val="20"/>
          <w:lang w:eastAsia="ar-SA"/>
          <w14:ligatures w14:val="none"/>
        </w:rPr>
      </w:pPr>
      <w:r>
        <w:rPr>
          <w:rFonts w:ascii="Times New Roman" w:eastAsia="Times New Roman" w:hAnsi="Times New Roman" w:cs="Times New Roman"/>
          <w:b/>
          <w:caps/>
          <w:sz w:val="28"/>
          <w:szCs w:val="20"/>
          <w:lang w:eastAsia="ar-SA"/>
          <w14:ligatures w14:val="none"/>
        </w:rPr>
        <w:t>SKUODO rajono savivaldybės taryba</w:t>
      </w:r>
    </w:p>
    <w:p w14:paraId="448E4905" w14:textId="77777777" w:rsidR="00061AE9" w:rsidRDefault="00061AE9">
      <w:pPr>
        <w:spacing w:after="0" w:line="240" w:lineRule="auto"/>
        <w:rPr>
          <w:rFonts w:ascii="Times New Roman" w:eastAsia="Times New Roman" w:hAnsi="Times New Roman" w:cs="Times New Roman"/>
          <w:caps/>
          <w:sz w:val="24"/>
          <w:szCs w:val="24"/>
          <w14:ligatures w14:val="none"/>
        </w:rPr>
      </w:pPr>
    </w:p>
    <w:p w14:paraId="450435F8" w14:textId="77777777" w:rsidR="009E5932" w:rsidRPr="009E5932" w:rsidRDefault="009E5932" w:rsidP="009E5932">
      <w:pPr>
        <w:spacing w:after="0" w:line="240" w:lineRule="auto"/>
        <w:jc w:val="center"/>
        <w:rPr>
          <w:rFonts w:ascii="Times New Roman" w:eastAsia="Times New Roman" w:hAnsi="Times New Roman" w:cs="Times New Roman"/>
          <w:b/>
          <w:sz w:val="24"/>
          <w:szCs w:val="20"/>
          <w14:ligatures w14:val="none"/>
        </w:rPr>
      </w:pPr>
      <w:r w:rsidRPr="009E5932">
        <w:rPr>
          <w:rFonts w:ascii="Times New Roman" w:eastAsia="Times New Roman" w:hAnsi="Times New Roman" w:cs="Times New Roman"/>
          <w:b/>
          <w:sz w:val="24"/>
          <w:szCs w:val="20"/>
          <w14:ligatures w14:val="none"/>
        </w:rPr>
        <w:t>SPRENDIMAS</w:t>
      </w:r>
    </w:p>
    <w:p w14:paraId="4D973E6A" w14:textId="77777777" w:rsidR="009E5932" w:rsidRPr="009E5932" w:rsidRDefault="009E5932" w:rsidP="009E5932">
      <w:pPr>
        <w:spacing w:after="0" w:line="240" w:lineRule="auto"/>
        <w:jc w:val="center"/>
        <w:rPr>
          <w:rFonts w:ascii="Times New Roman" w:eastAsia="Times New Roman" w:hAnsi="Times New Roman" w:cs="Times New Roman"/>
          <w:sz w:val="24"/>
          <w:szCs w:val="24"/>
          <w14:ligatures w14:val="none"/>
        </w:rPr>
      </w:pPr>
      <w:r w:rsidRPr="009E5932">
        <w:rPr>
          <w:rFonts w:ascii="Times New Roman" w:eastAsia="Times New Roman" w:hAnsi="Times New Roman" w:cs="Times New Roman"/>
          <w:b/>
          <w:sz w:val="24"/>
          <w:szCs w:val="20"/>
          <w14:ligatures w14:val="none"/>
        </w:rPr>
        <w:t xml:space="preserve">DĖL SKUODO RAJONO SAVIVALDYBĖS TARYBOS 2026 M. KOVO 26 D. SPRENDIMO </w:t>
      </w:r>
      <w:bookmarkStart w:id="0" w:name="n_0"/>
      <w:r w:rsidRPr="009E5932">
        <w:rPr>
          <w:rFonts w:ascii="Times New Roman" w:eastAsia="Times New Roman" w:hAnsi="Times New Roman" w:cs="Times New Roman"/>
          <w:b/>
          <w:sz w:val="24"/>
          <w:szCs w:val="20"/>
          <w14:ligatures w14:val="none"/>
        </w:rPr>
        <w:t>NR. T9-</w:t>
      </w:r>
      <w:bookmarkEnd w:id="0"/>
      <w:r w:rsidRPr="009E5932">
        <w:rPr>
          <w:rFonts w:ascii="Times New Roman" w:eastAsia="Times New Roman" w:hAnsi="Times New Roman" w:cs="Times New Roman"/>
          <w:b/>
          <w:sz w:val="24"/>
          <w:szCs w:val="20"/>
          <w14:ligatures w14:val="none"/>
        </w:rPr>
        <w:t>52 „DĖL ILGALAIKIO MATERIALIOJO TURTO PERĖMIMO SAVIVALDYBĖS NUOSAVYBĖN IR JO PERDAVIMO VALDYTI, NAUDOTI IR DISPONUOTI JUO PATIKĖJIMO TEISE“  PAKEITIMO</w:t>
      </w:r>
    </w:p>
    <w:p w14:paraId="3E4241BF" w14:textId="77777777" w:rsidR="009E5932" w:rsidRPr="009E5932" w:rsidRDefault="009E5932" w:rsidP="009E5932">
      <w:pPr>
        <w:spacing w:after="0" w:line="240" w:lineRule="auto"/>
        <w:jc w:val="center"/>
        <w:rPr>
          <w:rFonts w:ascii="Times New Roman" w:eastAsia="Times New Roman" w:hAnsi="Times New Roman" w:cs="Times New Roman"/>
          <w:sz w:val="24"/>
          <w:szCs w:val="24"/>
          <w14:ligatures w14:val="none"/>
        </w:rPr>
      </w:pPr>
    </w:p>
    <w:p w14:paraId="0EE1230B" w14:textId="439642CB" w:rsidR="009E5932" w:rsidRPr="009E5932" w:rsidRDefault="009E5932" w:rsidP="009E5932">
      <w:pPr>
        <w:spacing w:after="0" w:line="240" w:lineRule="auto"/>
        <w:jc w:val="center"/>
        <w:rPr>
          <w:rFonts w:ascii="Times New Roman" w:eastAsia="Times New Roman" w:hAnsi="Times New Roman" w:cs="Times New Roman"/>
          <w:sz w:val="24"/>
          <w:szCs w:val="24"/>
          <w14:ligatures w14:val="none"/>
        </w:rPr>
      </w:pPr>
      <w:r w:rsidRPr="009E5932">
        <w:rPr>
          <w:rFonts w:ascii="Times New Roman" w:eastAsia="Times New Roman" w:hAnsi="Times New Roman" w:cs="Times New Roman"/>
          <w:sz w:val="24"/>
          <w:szCs w:val="24"/>
          <w14:ligatures w14:val="none"/>
        </w:rPr>
        <w:t xml:space="preserve">2026 m. gegužės </w:t>
      </w:r>
      <w:r w:rsidR="001045D8">
        <w:rPr>
          <w:rFonts w:ascii="Times New Roman" w:eastAsia="Times New Roman" w:hAnsi="Times New Roman" w:cs="Times New Roman"/>
          <w:sz w:val="24"/>
          <w:szCs w:val="24"/>
          <w14:ligatures w14:val="none"/>
        </w:rPr>
        <w:t xml:space="preserve">18 </w:t>
      </w:r>
      <w:r w:rsidRPr="009E5932">
        <w:rPr>
          <w:rFonts w:ascii="Times New Roman" w:eastAsia="Times New Roman" w:hAnsi="Times New Roman" w:cs="Times New Roman"/>
          <w:sz w:val="24"/>
          <w:szCs w:val="24"/>
          <w14:ligatures w14:val="none"/>
        </w:rPr>
        <w:t>d. Nr. T10-</w:t>
      </w:r>
      <w:r w:rsidR="001045D8">
        <w:rPr>
          <w:rFonts w:ascii="Times New Roman" w:eastAsia="Times New Roman" w:hAnsi="Times New Roman" w:cs="Times New Roman"/>
          <w:sz w:val="24"/>
          <w:szCs w:val="24"/>
          <w14:ligatures w14:val="none"/>
        </w:rPr>
        <w:t>98</w:t>
      </w:r>
    </w:p>
    <w:p w14:paraId="6E0A0AA0" w14:textId="77777777" w:rsidR="009E5932" w:rsidRPr="009E5932" w:rsidRDefault="009E5932" w:rsidP="009E5932">
      <w:pPr>
        <w:spacing w:after="0" w:line="240" w:lineRule="auto"/>
        <w:jc w:val="center"/>
        <w:rPr>
          <w:rFonts w:ascii="Times New Roman" w:eastAsia="Times New Roman" w:hAnsi="Times New Roman" w:cs="Times New Roman"/>
          <w:sz w:val="24"/>
          <w:szCs w:val="24"/>
          <w14:ligatures w14:val="none"/>
        </w:rPr>
      </w:pPr>
      <w:r w:rsidRPr="009E5932">
        <w:rPr>
          <w:rFonts w:ascii="Times New Roman" w:eastAsia="Times New Roman" w:hAnsi="Times New Roman" w:cs="Times New Roman"/>
          <w:sz w:val="24"/>
          <w:szCs w:val="24"/>
          <w14:ligatures w14:val="none"/>
        </w:rPr>
        <w:t>Skuodas</w:t>
      </w:r>
    </w:p>
    <w:p w14:paraId="12468DB8" w14:textId="77777777" w:rsidR="009E5932" w:rsidRPr="009E5932" w:rsidRDefault="009E5932" w:rsidP="009E5932">
      <w:pPr>
        <w:spacing w:after="0" w:line="240" w:lineRule="auto"/>
        <w:jc w:val="both"/>
        <w:rPr>
          <w:rFonts w:ascii="Times New Roman" w:eastAsia="Times New Roman" w:hAnsi="Times New Roman" w:cs="Times New Roman"/>
          <w:sz w:val="24"/>
          <w:szCs w:val="24"/>
          <w14:ligatures w14:val="none"/>
        </w:rPr>
      </w:pPr>
    </w:p>
    <w:p w14:paraId="37B78D68" w14:textId="77777777" w:rsidR="009E5932" w:rsidRPr="009E5932" w:rsidRDefault="009E5932" w:rsidP="009E5932">
      <w:pPr>
        <w:spacing w:after="0" w:line="240" w:lineRule="auto"/>
        <w:ind w:firstLine="1296"/>
        <w:jc w:val="both"/>
        <w:rPr>
          <w:rFonts w:ascii="Times New Roman" w:eastAsia="Times New Roman" w:hAnsi="Times New Roman" w:cs="Times New Roman"/>
          <w:sz w:val="24"/>
          <w:szCs w:val="20"/>
          <w14:ligatures w14:val="none"/>
        </w:rPr>
      </w:pPr>
      <w:r w:rsidRPr="009E5932">
        <w:rPr>
          <w:rFonts w:ascii="Times New Roman" w:eastAsia="Times New Roman" w:hAnsi="Times New Roman" w:cs="Times New Roman"/>
          <w:sz w:val="24"/>
          <w:szCs w:val="20"/>
          <w14:ligatures w14:val="none"/>
        </w:rPr>
        <w:t>Vadovaudamasi Lietuvos Respublikos viešojo administravimo įstatymo 15 straipsnio 1 dalimi</w:t>
      </w:r>
      <w:bookmarkStart w:id="1" w:name="_Hlk184125594"/>
      <w:r w:rsidRPr="009E5932">
        <w:rPr>
          <w:rFonts w:ascii="Times New Roman" w:eastAsia="Times New Roman" w:hAnsi="Times New Roman" w:cs="Times New Roman"/>
          <w:sz w:val="24"/>
          <w:szCs w:val="20"/>
          <w14:ligatures w14:val="none"/>
        </w:rPr>
        <w:t>,</w:t>
      </w:r>
      <w:r w:rsidRPr="009E5932">
        <w:rPr>
          <w:rFonts w:ascii="Times New Roman" w:eastAsia="Times New Roman" w:hAnsi="Times New Roman" w:cs="Times New Roman"/>
          <w:sz w:val="24"/>
          <w:szCs w:val="24"/>
          <w14:ligatures w14:val="none"/>
        </w:rPr>
        <w:t xml:space="preserve"> </w:t>
      </w:r>
      <w:bookmarkEnd w:id="1"/>
      <w:r w:rsidRPr="009E5932">
        <w:rPr>
          <w:rFonts w:ascii="Times New Roman" w:eastAsia="Times New Roman" w:hAnsi="Times New Roman" w:cs="Times New Roman"/>
          <w:sz w:val="24"/>
          <w:szCs w:val="20"/>
          <w14:ligatures w14:val="none"/>
        </w:rPr>
        <w:t xml:space="preserve">Skuodo rajono savivaldybės taryba </w:t>
      </w:r>
      <w:r w:rsidRPr="009E5932">
        <w:rPr>
          <w:rFonts w:ascii="Times New Roman" w:eastAsia="Times New Roman" w:hAnsi="Times New Roman" w:cs="Times New Roman"/>
          <w:spacing w:val="40"/>
          <w:sz w:val="24"/>
          <w:szCs w:val="20"/>
          <w14:ligatures w14:val="none"/>
        </w:rPr>
        <w:t>nusprendžia</w:t>
      </w:r>
      <w:r w:rsidRPr="009E5932">
        <w:rPr>
          <w:rFonts w:ascii="Times New Roman" w:eastAsia="Times New Roman" w:hAnsi="Times New Roman" w:cs="Times New Roman"/>
          <w:sz w:val="24"/>
          <w:szCs w:val="20"/>
          <w14:ligatures w14:val="none"/>
        </w:rPr>
        <w:t xml:space="preserve">: </w:t>
      </w:r>
    </w:p>
    <w:p w14:paraId="17B8A627" w14:textId="08889B39" w:rsidR="009E5932" w:rsidRPr="009E5932" w:rsidRDefault="009E5932" w:rsidP="009E5932">
      <w:pPr>
        <w:tabs>
          <w:tab w:val="left" w:pos="7371"/>
        </w:tabs>
        <w:spacing w:after="0" w:line="240" w:lineRule="auto"/>
        <w:ind w:firstLine="1296"/>
        <w:jc w:val="both"/>
        <w:rPr>
          <w:rFonts w:ascii="Times New Roman" w:eastAsia="Times New Roman" w:hAnsi="Times New Roman" w:cs="Times New Roman"/>
          <w:sz w:val="24"/>
          <w:szCs w:val="20"/>
          <w14:ligatures w14:val="none"/>
        </w:rPr>
      </w:pPr>
      <w:r w:rsidRPr="009E5932">
        <w:rPr>
          <w:rFonts w:ascii="Times New Roman" w:eastAsia="Times New Roman" w:hAnsi="Times New Roman" w:cs="Times New Roman"/>
          <w:sz w:val="24"/>
          <w:szCs w:val="20"/>
          <w14:ligatures w14:val="none"/>
        </w:rPr>
        <w:t>1. Pakeisti Skuodo rajono savivaldybės tarybos 202</w:t>
      </w:r>
      <w:r>
        <w:rPr>
          <w:rFonts w:ascii="Times New Roman" w:eastAsia="Times New Roman" w:hAnsi="Times New Roman" w:cs="Times New Roman"/>
          <w:sz w:val="24"/>
          <w:szCs w:val="20"/>
          <w14:ligatures w14:val="none"/>
        </w:rPr>
        <w:t>6</w:t>
      </w:r>
      <w:r w:rsidRPr="009E5932">
        <w:rPr>
          <w:rFonts w:ascii="Times New Roman" w:eastAsia="Times New Roman" w:hAnsi="Times New Roman" w:cs="Times New Roman"/>
          <w:sz w:val="24"/>
          <w:szCs w:val="20"/>
          <w14:ligatures w14:val="none"/>
        </w:rPr>
        <w:t xml:space="preserve"> m. </w:t>
      </w:r>
      <w:r>
        <w:rPr>
          <w:rFonts w:ascii="Times New Roman" w:eastAsia="Times New Roman" w:hAnsi="Times New Roman" w:cs="Times New Roman"/>
          <w:sz w:val="24"/>
          <w:szCs w:val="20"/>
          <w14:ligatures w14:val="none"/>
        </w:rPr>
        <w:t>kovo</w:t>
      </w:r>
      <w:r w:rsidRPr="009E5932">
        <w:rPr>
          <w:rFonts w:ascii="Times New Roman" w:eastAsia="Times New Roman" w:hAnsi="Times New Roman" w:cs="Times New Roman"/>
          <w:sz w:val="24"/>
          <w:szCs w:val="20"/>
          <w14:ligatures w14:val="none"/>
        </w:rPr>
        <w:t xml:space="preserve"> 2</w:t>
      </w:r>
      <w:r>
        <w:rPr>
          <w:rFonts w:ascii="Times New Roman" w:eastAsia="Times New Roman" w:hAnsi="Times New Roman" w:cs="Times New Roman"/>
          <w:sz w:val="24"/>
          <w:szCs w:val="20"/>
          <w14:ligatures w14:val="none"/>
        </w:rPr>
        <w:t>6</w:t>
      </w:r>
      <w:r w:rsidRPr="009E5932">
        <w:rPr>
          <w:rFonts w:ascii="Times New Roman" w:eastAsia="Times New Roman" w:hAnsi="Times New Roman" w:cs="Times New Roman"/>
          <w:sz w:val="24"/>
          <w:szCs w:val="20"/>
          <w14:ligatures w14:val="none"/>
        </w:rPr>
        <w:t xml:space="preserve"> d. sprendim</w:t>
      </w:r>
      <w:r w:rsidR="00E85F73">
        <w:rPr>
          <w:rFonts w:ascii="Times New Roman" w:eastAsia="Times New Roman" w:hAnsi="Times New Roman" w:cs="Times New Roman"/>
          <w:sz w:val="24"/>
          <w:szCs w:val="20"/>
          <w14:ligatures w14:val="none"/>
        </w:rPr>
        <w:t>ą</w:t>
      </w:r>
      <w:r w:rsidRPr="009E5932">
        <w:rPr>
          <w:rFonts w:ascii="Times New Roman" w:eastAsia="Times New Roman" w:hAnsi="Times New Roman" w:cs="Times New Roman"/>
          <w:sz w:val="24"/>
          <w:szCs w:val="20"/>
          <w14:ligatures w14:val="none"/>
        </w:rPr>
        <w:t xml:space="preserve"> </w:t>
      </w:r>
      <w:bookmarkStart w:id="2" w:name="n_1"/>
      <w:r w:rsidRPr="009E5932">
        <w:rPr>
          <w:rFonts w:ascii="Times New Roman" w:eastAsia="Times New Roman" w:hAnsi="Times New Roman" w:cs="Times New Roman"/>
          <w:sz w:val="24"/>
          <w:szCs w:val="20"/>
          <w14:ligatures w14:val="none"/>
        </w:rPr>
        <w:t>Nr. T9-</w:t>
      </w:r>
      <w:bookmarkEnd w:id="2"/>
      <w:r>
        <w:rPr>
          <w:rFonts w:ascii="Times New Roman" w:eastAsia="Times New Roman" w:hAnsi="Times New Roman" w:cs="Times New Roman"/>
          <w:sz w:val="24"/>
          <w:szCs w:val="20"/>
          <w14:ligatures w14:val="none"/>
        </w:rPr>
        <w:t>52</w:t>
      </w:r>
      <w:r w:rsidRPr="009E5932">
        <w:rPr>
          <w:rFonts w:ascii="Times New Roman" w:eastAsia="Times New Roman" w:hAnsi="Times New Roman" w:cs="Times New Roman"/>
          <w:sz w:val="24"/>
          <w:szCs w:val="20"/>
          <w14:ligatures w14:val="none"/>
        </w:rPr>
        <w:t xml:space="preserve"> „Dėl ilgalaikio materialiojo turto perėmimo savivaldybės nuosavybėn ir jo perdavimo valdyti, naudoti ir disponuoti juo patikėjimo teise</w:t>
      </w:r>
      <w:r>
        <w:rPr>
          <w:rFonts w:ascii="Times New Roman" w:eastAsia="Times New Roman" w:hAnsi="Times New Roman" w:cs="Times New Roman"/>
          <w:sz w:val="24"/>
          <w:szCs w:val="20"/>
          <w14:ligatures w14:val="none"/>
        </w:rPr>
        <w:t>“</w:t>
      </w:r>
      <w:r w:rsidRPr="009E5932">
        <w:rPr>
          <w:rFonts w:ascii="Times New Roman" w:eastAsia="Times New Roman" w:hAnsi="Times New Roman" w:cs="Times New Roman"/>
          <w:sz w:val="24"/>
          <w:szCs w:val="20"/>
          <w14:ligatures w14:val="none"/>
        </w:rPr>
        <w:t xml:space="preserve"> </w:t>
      </w:r>
      <w:r w:rsidR="00E85F73">
        <w:rPr>
          <w:rFonts w:ascii="Times New Roman" w:eastAsia="Times New Roman" w:hAnsi="Times New Roman" w:cs="Times New Roman"/>
          <w:sz w:val="24"/>
          <w:szCs w:val="20"/>
          <w14:ligatures w14:val="none"/>
        </w:rPr>
        <w:t xml:space="preserve">ir </w:t>
      </w:r>
      <w:r w:rsidRPr="009E5932">
        <w:rPr>
          <w:rFonts w:ascii="Times New Roman" w:eastAsia="Times New Roman" w:hAnsi="Times New Roman" w:cs="Times New Roman"/>
          <w:sz w:val="24"/>
          <w:szCs w:val="20"/>
          <w14:ligatures w14:val="none"/>
        </w:rPr>
        <w:t>1 priedą</w:t>
      </w:r>
      <w:r>
        <w:rPr>
          <w:rFonts w:ascii="Times New Roman" w:eastAsia="Times New Roman" w:hAnsi="Times New Roman" w:cs="Times New Roman"/>
          <w:sz w:val="24"/>
          <w:szCs w:val="20"/>
          <w14:ligatures w14:val="none"/>
        </w:rPr>
        <w:t xml:space="preserve"> </w:t>
      </w:r>
      <w:r w:rsidRPr="009E5932">
        <w:rPr>
          <w:rFonts w:ascii="Times New Roman" w:eastAsia="Times New Roman" w:hAnsi="Times New Roman" w:cs="Times New Roman"/>
          <w:sz w:val="24"/>
          <w:szCs w:val="20"/>
          <w14:ligatures w14:val="none"/>
        </w:rPr>
        <w:t>išdėstyti nauja redakcija (pridedama).</w:t>
      </w:r>
    </w:p>
    <w:p w14:paraId="7CDBAE52" w14:textId="4B93570A" w:rsidR="009E5932" w:rsidRPr="009E5932" w:rsidRDefault="007657AF" w:rsidP="009E5932">
      <w:pPr>
        <w:spacing w:after="0" w:line="240" w:lineRule="auto"/>
        <w:ind w:firstLine="1296"/>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w:t>
      </w:r>
      <w:r w:rsidR="009E5932" w:rsidRPr="009E5932">
        <w:rPr>
          <w:rFonts w:ascii="Times New Roman" w:eastAsia="Times New Roman" w:hAnsi="Times New Roman" w:cs="Times New Roman"/>
          <w:sz w:val="24"/>
          <w:szCs w:val="24"/>
          <w14:ligatures w14:val="none"/>
        </w:rPr>
        <w:t>.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12BB6804" w14:textId="77777777" w:rsidR="009E5932" w:rsidRDefault="009E5932" w:rsidP="009E5932">
      <w:pPr>
        <w:spacing w:after="0" w:line="240" w:lineRule="auto"/>
        <w:jc w:val="both"/>
        <w:rPr>
          <w:rFonts w:ascii="Times New Roman" w:eastAsia="Times New Roman" w:hAnsi="Times New Roman" w:cs="Times New Roman"/>
          <w:sz w:val="24"/>
          <w:szCs w:val="24"/>
          <w14:ligatures w14:val="none"/>
        </w:rPr>
      </w:pPr>
    </w:p>
    <w:p w14:paraId="2730DAF7" w14:textId="77777777" w:rsidR="001045D8" w:rsidRPr="009E5932" w:rsidRDefault="001045D8" w:rsidP="009E5932">
      <w:pPr>
        <w:spacing w:after="0" w:line="240" w:lineRule="auto"/>
        <w:jc w:val="both"/>
        <w:rPr>
          <w:rFonts w:ascii="Times New Roman" w:eastAsia="Times New Roman" w:hAnsi="Times New Roman" w:cs="Times New Roman"/>
          <w:sz w:val="24"/>
          <w:szCs w:val="24"/>
          <w14:ligatures w14:val="none"/>
        </w:rPr>
      </w:pPr>
    </w:p>
    <w:p w14:paraId="38E492FC" w14:textId="77777777" w:rsidR="00061AE9" w:rsidRDefault="00061AE9">
      <w:pPr>
        <w:spacing w:after="0" w:line="240" w:lineRule="auto"/>
        <w:jc w:val="both"/>
        <w:rPr>
          <w:rFonts w:ascii="Times New Roman" w:eastAsia="Times New Roman" w:hAnsi="Times New Roman" w:cs="Times New Roman"/>
          <w:sz w:val="24"/>
          <w:szCs w:val="24"/>
          <w14:ligatures w14:val="non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1045D8" w14:paraId="08035285" w14:textId="77777777" w:rsidTr="001045D8">
        <w:tc>
          <w:tcPr>
            <w:tcW w:w="4814" w:type="dxa"/>
          </w:tcPr>
          <w:p w14:paraId="7F057348" w14:textId="5C144517" w:rsidR="001045D8" w:rsidRDefault="001045D8" w:rsidP="001045D8">
            <w:pPr>
              <w:tabs>
                <w:tab w:val="left" w:pos="7044"/>
              </w:tabs>
              <w:spacing w:after="0" w:line="240" w:lineRule="auto"/>
              <w:ind w:hanging="120"/>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Savivaldybės meras</w:t>
            </w:r>
          </w:p>
        </w:tc>
        <w:tc>
          <w:tcPr>
            <w:tcW w:w="4814" w:type="dxa"/>
          </w:tcPr>
          <w:p w14:paraId="0F248B5E" w14:textId="77777777" w:rsidR="001045D8" w:rsidRDefault="001045D8">
            <w:pPr>
              <w:tabs>
                <w:tab w:val="left" w:pos="7044"/>
              </w:tabs>
              <w:spacing w:after="0" w:line="240" w:lineRule="auto"/>
              <w:jc w:val="both"/>
              <w:rPr>
                <w:rFonts w:ascii="Times New Roman" w:eastAsia="Times New Roman" w:hAnsi="Times New Roman" w:cs="Times New Roman"/>
                <w:sz w:val="24"/>
                <w:szCs w:val="24"/>
                <w14:ligatures w14:val="none"/>
              </w:rPr>
            </w:pPr>
          </w:p>
        </w:tc>
      </w:tr>
    </w:tbl>
    <w:p w14:paraId="33E7B147" w14:textId="76406628" w:rsidR="00061AE9" w:rsidRPr="00720A3D" w:rsidRDefault="00061AE9">
      <w:pPr>
        <w:tabs>
          <w:tab w:val="left" w:pos="7044"/>
        </w:tabs>
        <w:spacing w:after="0" w:line="240" w:lineRule="auto"/>
        <w:jc w:val="both"/>
        <w:rPr>
          <w:rFonts w:ascii="Times New Roman" w:eastAsia="Times New Roman" w:hAnsi="Times New Roman" w:cs="Times New Roman"/>
          <w:sz w:val="24"/>
          <w:szCs w:val="24"/>
          <w14:ligatures w14:val="none"/>
        </w:rPr>
      </w:pPr>
    </w:p>
    <w:p w14:paraId="5A88C190" w14:textId="77777777" w:rsidR="00061AE9" w:rsidRPr="00720A3D" w:rsidRDefault="00061AE9">
      <w:pPr>
        <w:spacing w:after="0" w:line="240" w:lineRule="auto"/>
        <w:jc w:val="both"/>
        <w:rPr>
          <w:rFonts w:ascii="Times New Roman" w:eastAsia="Times New Roman" w:hAnsi="Times New Roman" w:cs="Times New Roman"/>
          <w:sz w:val="24"/>
          <w:szCs w:val="24"/>
          <w14:ligatures w14:val="none"/>
        </w:rPr>
      </w:pPr>
    </w:p>
    <w:p w14:paraId="4B76AA2C"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226B334D" w14:textId="77777777" w:rsidR="00061AE9" w:rsidRDefault="00061AE9">
      <w:pPr>
        <w:spacing w:after="0" w:line="240" w:lineRule="auto"/>
        <w:jc w:val="both"/>
        <w:rPr>
          <w:rFonts w:ascii="Times New Roman" w:eastAsia="Times New Roman" w:hAnsi="Times New Roman" w:cs="Times New Roman"/>
          <w:sz w:val="24"/>
          <w:szCs w:val="20"/>
          <w14:ligatures w14:val="none"/>
        </w:rPr>
      </w:pPr>
    </w:p>
    <w:p w14:paraId="31A6539E" w14:textId="77777777" w:rsidR="003C098A" w:rsidRDefault="003C098A">
      <w:pPr>
        <w:rPr>
          <w:rFonts w:ascii="Times New Roman" w:hAnsi="Times New Roman" w:cs="Times New Roman"/>
          <w:sz w:val="24"/>
          <w:szCs w:val="24"/>
        </w:rPr>
      </w:pPr>
    </w:p>
    <w:p w14:paraId="76B99BF7" w14:textId="77777777" w:rsidR="007657AF" w:rsidRDefault="007657AF">
      <w:pPr>
        <w:rPr>
          <w:rFonts w:ascii="Times New Roman" w:hAnsi="Times New Roman" w:cs="Times New Roman"/>
          <w:sz w:val="24"/>
          <w:szCs w:val="24"/>
        </w:rPr>
      </w:pPr>
    </w:p>
    <w:p w14:paraId="5F136F6C" w14:textId="77777777" w:rsidR="007657AF" w:rsidRDefault="007657AF">
      <w:pPr>
        <w:rPr>
          <w:rFonts w:ascii="Times New Roman" w:hAnsi="Times New Roman" w:cs="Times New Roman"/>
          <w:sz w:val="24"/>
          <w:szCs w:val="24"/>
        </w:rPr>
      </w:pPr>
    </w:p>
    <w:p w14:paraId="5D948F59" w14:textId="77777777" w:rsidR="007657AF" w:rsidRDefault="007657AF">
      <w:pPr>
        <w:rPr>
          <w:rFonts w:ascii="Times New Roman" w:hAnsi="Times New Roman" w:cs="Times New Roman"/>
          <w:sz w:val="24"/>
          <w:szCs w:val="24"/>
        </w:rPr>
      </w:pPr>
    </w:p>
    <w:p w14:paraId="5055D320" w14:textId="77777777" w:rsidR="007657AF" w:rsidRDefault="007657AF">
      <w:pPr>
        <w:rPr>
          <w:rFonts w:ascii="Times New Roman" w:hAnsi="Times New Roman" w:cs="Times New Roman"/>
          <w:sz w:val="24"/>
          <w:szCs w:val="24"/>
        </w:rPr>
      </w:pPr>
    </w:p>
    <w:p w14:paraId="64155A97" w14:textId="77777777" w:rsidR="007657AF" w:rsidRDefault="007657AF">
      <w:pPr>
        <w:rPr>
          <w:rFonts w:ascii="Times New Roman" w:hAnsi="Times New Roman" w:cs="Times New Roman"/>
          <w:sz w:val="24"/>
          <w:szCs w:val="24"/>
        </w:rPr>
      </w:pPr>
    </w:p>
    <w:p w14:paraId="1023A873" w14:textId="77777777" w:rsidR="007657AF" w:rsidRDefault="007657AF">
      <w:pPr>
        <w:rPr>
          <w:rFonts w:ascii="Times New Roman" w:hAnsi="Times New Roman" w:cs="Times New Roman"/>
          <w:sz w:val="24"/>
          <w:szCs w:val="24"/>
        </w:rPr>
      </w:pPr>
    </w:p>
    <w:p w14:paraId="30D9DF80" w14:textId="77777777" w:rsidR="007657AF" w:rsidRDefault="007657AF">
      <w:pPr>
        <w:rPr>
          <w:rFonts w:ascii="Times New Roman" w:hAnsi="Times New Roman" w:cs="Times New Roman"/>
          <w:sz w:val="24"/>
          <w:szCs w:val="24"/>
        </w:rPr>
      </w:pPr>
    </w:p>
    <w:p w14:paraId="37BEF4D7" w14:textId="77777777" w:rsidR="007657AF" w:rsidRDefault="007657AF">
      <w:pPr>
        <w:rPr>
          <w:rFonts w:ascii="Times New Roman" w:hAnsi="Times New Roman" w:cs="Times New Roman"/>
          <w:sz w:val="24"/>
          <w:szCs w:val="24"/>
        </w:rPr>
      </w:pPr>
    </w:p>
    <w:p w14:paraId="54E2B0EF" w14:textId="77777777" w:rsidR="003C098A" w:rsidRDefault="003C098A">
      <w:pPr>
        <w:rPr>
          <w:rFonts w:ascii="Times New Roman" w:hAnsi="Times New Roman" w:cs="Times New Roman"/>
          <w:sz w:val="24"/>
          <w:szCs w:val="24"/>
        </w:rPr>
      </w:pPr>
    </w:p>
    <w:p w14:paraId="46C31F4F" w14:textId="17D1937E" w:rsidR="00061AE9" w:rsidRDefault="003C098A">
      <w:pPr>
        <w:rPr>
          <w:rFonts w:ascii="Times New Roman" w:hAnsi="Times New Roman" w:cs="Times New Roman"/>
          <w:sz w:val="24"/>
          <w:szCs w:val="24"/>
        </w:rPr>
      </w:pPr>
      <w:r>
        <w:rPr>
          <w:rFonts w:ascii="Times New Roman" w:hAnsi="Times New Roman" w:cs="Times New Roman"/>
          <w:sz w:val="24"/>
          <w:szCs w:val="24"/>
        </w:rPr>
        <w:t>Asta Einikienė</w:t>
      </w:r>
      <w:r w:rsidR="00F215C1">
        <w:rPr>
          <w:rFonts w:ascii="Times New Roman" w:hAnsi="Times New Roman" w:cs="Times New Roman"/>
          <w:sz w:val="24"/>
          <w:szCs w:val="24"/>
        </w:rPr>
        <w:t xml:space="preserve">, tel. </w:t>
      </w:r>
      <w:r w:rsidR="00720A3D">
        <w:rPr>
          <w:rFonts w:ascii="Times New Roman" w:hAnsi="Times New Roman" w:cs="Times New Roman"/>
          <w:sz w:val="24"/>
          <w:szCs w:val="24"/>
        </w:rPr>
        <w:t>0 </w:t>
      </w:r>
      <w:r>
        <w:rPr>
          <w:rFonts w:ascii="Times New Roman" w:hAnsi="Times New Roman" w:cs="Times New Roman"/>
          <w:sz w:val="24"/>
          <w:szCs w:val="24"/>
        </w:rPr>
        <w:t>638</w:t>
      </w:r>
      <w:r w:rsidR="00506ED6">
        <w:rPr>
          <w:rFonts w:ascii="Times New Roman" w:hAnsi="Times New Roman" w:cs="Times New Roman"/>
          <w:sz w:val="24"/>
          <w:szCs w:val="24"/>
        </w:rPr>
        <w:t xml:space="preserve"> </w:t>
      </w:r>
      <w:r>
        <w:rPr>
          <w:rFonts w:ascii="Times New Roman" w:hAnsi="Times New Roman" w:cs="Times New Roman"/>
          <w:sz w:val="24"/>
          <w:szCs w:val="24"/>
        </w:rPr>
        <w:t>13</w:t>
      </w:r>
      <w:r w:rsidR="00506ED6">
        <w:rPr>
          <w:rFonts w:ascii="Times New Roman" w:hAnsi="Times New Roman" w:cs="Times New Roman"/>
          <w:sz w:val="24"/>
          <w:szCs w:val="24"/>
        </w:rPr>
        <w:t xml:space="preserve"> </w:t>
      </w:r>
      <w:r>
        <w:rPr>
          <w:rFonts w:ascii="Times New Roman" w:hAnsi="Times New Roman" w:cs="Times New Roman"/>
          <w:sz w:val="24"/>
          <w:szCs w:val="24"/>
        </w:rPr>
        <w:t>712</w:t>
      </w:r>
    </w:p>
    <w:p w14:paraId="4694E54D" w14:textId="77777777" w:rsidR="00061AE9" w:rsidRDefault="00061AE9"/>
    <w:sectPr w:rsidR="00061AE9">
      <w:headerReference w:type="default" r:id="rId7"/>
      <w:headerReference w:type="first" r:id="rId8"/>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1733A" w14:textId="77777777" w:rsidR="007D4F6C" w:rsidRDefault="007D4F6C">
      <w:pPr>
        <w:spacing w:after="0" w:line="240" w:lineRule="auto"/>
      </w:pPr>
      <w:r>
        <w:separator/>
      </w:r>
    </w:p>
  </w:endnote>
  <w:endnote w:type="continuationSeparator" w:id="0">
    <w:p w14:paraId="475EE4CE" w14:textId="77777777" w:rsidR="007D4F6C" w:rsidRDefault="007D4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rlito">
    <w:altName w:val="Calibri"/>
    <w:charset w:val="00"/>
    <w:family w:val="swiss"/>
    <w:pitch w:val="variable"/>
  </w:font>
  <w:font w:name="Linux Libertine G">
    <w:altName w:val="Cambria"/>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BEB13" w14:textId="77777777" w:rsidR="007D4F6C" w:rsidRDefault="007D4F6C">
      <w:pPr>
        <w:spacing w:after="0" w:line="240" w:lineRule="auto"/>
      </w:pPr>
      <w:r>
        <w:separator/>
      </w:r>
    </w:p>
  </w:footnote>
  <w:footnote w:type="continuationSeparator" w:id="0">
    <w:p w14:paraId="4FB8C135" w14:textId="77777777" w:rsidR="007D4F6C" w:rsidRDefault="007D4F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7AAE" w14:textId="77777777" w:rsidR="00061AE9" w:rsidRPr="001045D8" w:rsidRDefault="00F215C1">
    <w:pPr>
      <w:spacing w:after="0" w:line="240" w:lineRule="auto"/>
      <w:jc w:val="right"/>
      <w:rPr>
        <w:rFonts w:ascii="Times New Roman" w:eastAsia="Times New Roman" w:hAnsi="Times New Roman" w:cs="Times New Roman"/>
        <w:b/>
        <w:i/>
        <w:iCs/>
        <w:caps/>
        <w:sz w:val="24"/>
        <w:szCs w:val="24"/>
        <w:lang w:eastAsia="ar-SA"/>
        <w14:ligatures w14:val="none"/>
      </w:rPr>
    </w:pPr>
    <w:r w:rsidRPr="001045D8">
      <w:rPr>
        <w:rFonts w:ascii="Times New Roman" w:eastAsia="Times New Roman" w:hAnsi="Times New Roman" w:cs="Times New Roman"/>
        <w:b/>
        <w:i/>
        <w:iCs/>
        <w:sz w:val="24"/>
        <w:szCs w:val="24"/>
        <w:lang w:eastAsia="ar-SA"/>
        <w14:ligatures w14:val="none"/>
      </w:rPr>
      <w:t>Projektas</w:t>
    </w:r>
  </w:p>
  <w:p w14:paraId="36A325A6" w14:textId="77777777" w:rsidR="00061AE9" w:rsidRDefault="00061AE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6E26" w14:textId="77777777" w:rsidR="00061AE9" w:rsidRDefault="00F215C1">
    <w:pPr>
      <w:spacing w:after="0" w:line="240" w:lineRule="auto"/>
      <w:jc w:val="right"/>
      <w:rPr>
        <w:rFonts w:ascii="Times New Roman" w:eastAsia="Times New Roman" w:hAnsi="Times New Roman" w:cs="Times New Roman"/>
        <w:bCs/>
        <w:caps/>
        <w:sz w:val="24"/>
        <w:szCs w:val="24"/>
        <w:lang w:eastAsia="ar-SA"/>
        <w14:ligatures w14:val="none"/>
      </w:rPr>
    </w:pPr>
    <w:r>
      <w:rPr>
        <w:rFonts w:ascii="Times New Roman" w:eastAsia="Times New Roman" w:hAnsi="Times New Roman" w:cs="Times New Roman"/>
        <w:bCs/>
        <w:sz w:val="24"/>
        <w:szCs w:val="24"/>
        <w:lang w:eastAsia="ar-SA"/>
        <w14:ligatures w14:val="none"/>
      </w:rPr>
      <w:t>Projektas</w:t>
    </w:r>
  </w:p>
  <w:p w14:paraId="26486A1E" w14:textId="77777777" w:rsidR="00061AE9" w:rsidRDefault="00061A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7237E0"/>
    <w:multiLevelType w:val="multilevel"/>
    <w:tmpl w:val="71FC71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6F15197"/>
    <w:multiLevelType w:val="multilevel"/>
    <w:tmpl w:val="860E6F0A"/>
    <w:lvl w:ilvl="0">
      <w:start w:val="1"/>
      <w:numFmt w:val="decimal"/>
      <w:lvlText w:val="%1."/>
      <w:lvlJc w:val="left"/>
      <w:pPr>
        <w:tabs>
          <w:tab w:val="num" w:pos="0"/>
        </w:tabs>
        <w:ind w:left="1607" w:hanging="360"/>
      </w:pPr>
    </w:lvl>
    <w:lvl w:ilvl="1">
      <w:start w:val="1"/>
      <w:numFmt w:val="lowerLetter"/>
      <w:lvlText w:val="%2."/>
      <w:lvlJc w:val="left"/>
      <w:pPr>
        <w:tabs>
          <w:tab w:val="num" w:pos="0"/>
        </w:tabs>
        <w:ind w:left="2327" w:hanging="360"/>
      </w:pPr>
    </w:lvl>
    <w:lvl w:ilvl="2">
      <w:start w:val="1"/>
      <w:numFmt w:val="lowerRoman"/>
      <w:lvlText w:val="%3."/>
      <w:lvlJc w:val="right"/>
      <w:pPr>
        <w:tabs>
          <w:tab w:val="num" w:pos="0"/>
        </w:tabs>
        <w:ind w:left="3047" w:hanging="180"/>
      </w:pPr>
    </w:lvl>
    <w:lvl w:ilvl="3">
      <w:start w:val="1"/>
      <w:numFmt w:val="decimal"/>
      <w:lvlText w:val="%4."/>
      <w:lvlJc w:val="left"/>
      <w:pPr>
        <w:tabs>
          <w:tab w:val="num" w:pos="0"/>
        </w:tabs>
        <w:ind w:left="3767" w:hanging="360"/>
      </w:pPr>
    </w:lvl>
    <w:lvl w:ilvl="4">
      <w:start w:val="1"/>
      <w:numFmt w:val="lowerLetter"/>
      <w:lvlText w:val="%5."/>
      <w:lvlJc w:val="left"/>
      <w:pPr>
        <w:tabs>
          <w:tab w:val="num" w:pos="0"/>
        </w:tabs>
        <w:ind w:left="4487" w:hanging="360"/>
      </w:pPr>
    </w:lvl>
    <w:lvl w:ilvl="5">
      <w:start w:val="1"/>
      <w:numFmt w:val="lowerRoman"/>
      <w:lvlText w:val="%6."/>
      <w:lvlJc w:val="right"/>
      <w:pPr>
        <w:tabs>
          <w:tab w:val="num" w:pos="0"/>
        </w:tabs>
        <w:ind w:left="5207" w:hanging="180"/>
      </w:pPr>
    </w:lvl>
    <w:lvl w:ilvl="6">
      <w:start w:val="1"/>
      <w:numFmt w:val="decimal"/>
      <w:lvlText w:val="%7."/>
      <w:lvlJc w:val="left"/>
      <w:pPr>
        <w:tabs>
          <w:tab w:val="num" w:pos="0"/>
        </w:tabs>
        <w:ind w:left="5927" w:hanging="360"/>
      </w:pPr>
    </w:lvl>
    <w:lvl w:ilvl="7">
      <w:start w:val="1"/>
      <w:numFmt w:val="lowerLetter"/>
      <w:lvlText w:val="%8."/>
      <w:lvlJc w:val="left"/>
      <w:pPr>
        <w:tabs>
          <w:tab w:val="num" w:pos="0"/>
        </w:tabs>
        <w:ind w:left="6647" w:hanging="360"/>
      </w:pPr>
    </w:lvl>
    <w:lvl w:ilvl="8">
      <w:start w:val="1"/>
      <w:numFmt w:val="lowerRoman"/>
      <w:lvlText w:val="%9."/>
      <w:lvlJc w:val="right"/>
      <w:pPr>
        <w:tabs>
          <w:tab w:val="num" w:pos="0"/>
        </w:tabs>
        <w:ind w:left="7367" w:hanging="180"/>
      </w:pPr>
    </w:lvl>
  </w:abstractNum>
  <w:num w:numId="1" w16cid:durableId="689989346">
    <w:abstractNumId w:val="1"/>
  </w:num>
  <w:num w:numId="2" w16cid:durableId="393822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AE9"/>
    <w:rsid w:val="00021562"/>
    <w:rsid w:val="00043D64"/>
    <w:rsid w:val="000578EA"/>
    <w:rsid w:val="00061AE9"/>
    <w:rsid w:val="00081D01"/>
    <w:rsid w:val="000D1747"/>
    <w:rsid w:val="000D18A6"/>
    <w:rsid w:val="001045D8"/>
    <w:rsid w:val="001D68C6"/>
    <w:rsid w:val="00260805"/>
    <w:rsid w:val="003102E1"/>
    <w:rsid w:val="00337785"/>
    <w:rsid w:val="003739E7"/>
    <w:rsid w:val="003C098A"/>
    <w:rsid w:val="0043735E"/>
    <w:rsid w:val="00497C30"/>
    <w:rsid w:val="004E47DE"/>
    <w:rsid w:val="00506ED6"/>
    <w:rsid w:val="00567C5C"/>
    <w:rsid w:val="00570B19"/>
    <w:rsid w:val="005C67DC"/>
    <w:rsid w:val="006849A2"/>
    <w:rsid w:val="006D6B76"/>
    <w:rsid w:val="00720A3D"/>
    <w:rsid w:val="00723633"/>
    <w:rsid w:val="007657AF"/>
    <w:rsid w:val="007D4F6C"/>
    <w:rsid w:val="007F3F0E"/>
    <w:rsid w:val="00841609"/>
    <w:rsid w:val="008D03ED"/>
    <w:rsid w:val="00995AA0"/>
    <w:rsid w:val="009A5063"/>
    <w:rsid w:val="009D53FE"/>
    <w:rsid w:val="009E5932"/>
    <w:rsid w:val="00A54C72"/>
    <w:rsid w:val="00A720E6"/>
    <w:rsid w:val="00A90D0A"/>
    <w:rsid w:val="00C96A51"/>
    <w:rsid w:val="00CF3152"/>
    <w:rsid w:val="00D31D56"/>
    <w:rsid w:val="00D5734D"/>
    <w:rsid w:val="00E02D4F"/>
    <w:rsid w:val="00E655CA"/>
    <w:rsid w:val="00E85F73"/>
    <w:rsid w:val="00EC6A87"/>
    <w:rsid w:val="00ED2380"/>
    <w:rsid w:val="00ED6D15"/>
    <w:rsid w:val="00F215C1"/>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310DC"/>
  <w15:docId w15:val="{F315C2CE-6AD8-4CA2-B6D6-3CFB02CA8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5ABE"/>
    <w:pPr>
      <w:spacing w:after="160" w:line="259" w:lineRule="auto"/>
    </w:pPr>
    <w:rPr>
      <w:kern w:val="0"/>
      <w:sz w:val="22"/>
      <w:szCs w:val="22"/>
    </w:rPr>
  </w:style>
  <w:style w:type="paragraph" w:styleId="Antrat1">
    <w:name w:val="heading 1"/>
    <w:basedOn w:val="prastasis"/>
    <w:next w:val="prastasis"/>
    <w:link w:val="Antrat1Diagrama"/>
    <w:uiPriority w:val="9"/>
    <w:qFormat/>
    <w:rsid w:val="00D95A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95A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95A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5A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5A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5A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5A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5A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5A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D95A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qFormat/>
    <w:rsid w:val="00D95A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qFormat/>
    <w:rsid w:val="00D95A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qFormat/>
    <w:rsid w:val="00D95A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qFormat/>
    <w:rsid w:val="00D95A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qFormat/>
    <w:rsid w:val="00D95A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D95A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D95A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D95ABE"/>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D95ABE"/>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D95ABE"/>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D95ABE"/>
    <w:rPr>
      <w:i/>
      <w:iCs/>
      <w:color w:val="404040" w:themeColor="text1" w:themeTint="BF"/>
    </w:rPr>
  </w:style>
  <w:style w:type="character" w:styleId="Rykuspabraukimas">
    <w:name w:val="Intense Emphasis"/>
    <w:basedOn w:val="Numatytasispastraiposriftas"/>
    <w:uiPriority w:val="21"/>
    <w:qFormat/>
    <w:rsid w:val="00D95ABE"/>
    <w:rPr>
      <w:i/>
      <w:iCs/>
      <w:color w:val="0F4761" w:themeColor="accent1" w:themeShade="BF"/>
    </w:rPr>
  </w:style>
  <w:style w:type="character" w:customStyle="1" w:styleId="IskirtacitataDiagrama">
    <w:name w:val="Išskirta citata Diagrama"/>
    <w:basedOn w:val="Numatytasispastraiposriftas"/>
    <w:link w:val="Iskirtacitata"/>
    <w:uiPriority w:val="30"/>
    <w:qFormat/>
    <w:rsid w:val="00D95ABE"/>
    <w:rPr>
      <w:i/>
      <w:iCs/>
      <w:color w:val="0F4761" w:themeColor="accent1" w:themeShade="BF"/>
    </w:rPr>
  </w:style>
  <w:style w:type="character" w:styleId="Rykinuoroda">
    <w:name w:val="Intense Reference"/>
    <w:basedOn w:val="Numatytasispastraiposriftas"/>
    <w:uiPriority w:val="32"/>
    <w:qFormat/>
    <w:rsid w:val="00D95ABE"/>
    <w:rPr>
      <w:b/>
      <w:bCs/>
      <w:smallCaps/>
      <w:color w:val="0F4761" w:themeColor="accent1" w:themeShade="BF"/>
      <w:spacing w:val="5"/>
    </w:rPr>
  </w:style>
  <w:style w:type="character" w:customStyle="1" w:styleId="AntratsDiagrama">
    <w:name w:val="Antraštės Diagrama"/>
    <w:basedOn w:val="Numatytasispastraiposriftas"/>
    <w:link w:val="Antrats"/>
    <w:uiPriority w:val="99"/>
    <w:qFormat/>
    <w:rsid w:val="004925DC"/>
    <w:rPr>
      <w:kern w:val="0"/>
      <w:sz w:val="22"/>
      <w:szCs w:val="22"/>
    </w:rPr>
  </w:style>
  <w:style w:type="character" w:customStyle="1" w:styleId="PoratDiagrama">
    <w:name w:val="Poraštė Diagrama"/>
    <w:basedOn w:val="Numatytasispastraiposriftas"/>
    <w:link w:val="Porat"/>
    <w:uiPriority w:val="99"/>
    <w:qFormat/>
    <w:rsid w:val="004925DC"/>
    <w:rPr>
      <w:kern w:val="0"/>
      <w:sz w:val="22"/>
      <w:szCs w:val="22"/>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link w:val="PavadinimasDiagrama"/>
    <w:uiPriority w:val="10"/>
    <w:qFormat/>
    <w:rsid w:val="00D95ABE"/>
    <w:pPr>
      <w:spacing w:after="80" w:line="240" w:lineRule="auto"/>
      <w:contextualSpacing/>
    </w:pPr>
    <w:rPr>
      <w:rFonts w:asciiTheme="majorHAnsi" w:eastAsiaTheme="majorEastAsia" w:hAnsiTheme="majorHAnsi" w:cstheme="majorBidi"/>
      <w:spacing w:val="-10"/>
      <w:kern w:val="2"/>
      <w:sz w:val="56"/>
      <w:szCs w:val="56"/>
    </w:rPr>
  </w:style>
  <w:style w:type="paragraph" w:styleId="Paantrat">
    <w:name w:val="Subtitle"/>
    <w:basedOn w:val="prastasis"/>
    <w:next w:val="prastasis"/>
    <w:link w:val="PaantratDiagrama"/>
    <w:uiPriority w:val="11"/>
    <w:qFormat/>
    <w:rsid w:val="00D95A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5ABE"/>
    <w:pPr>
      <w:spacing w:before="160"/>
      <w:jc w:val="center"/>
    </w:pPr>
    <w:rPr>
      <w:i/>
      <w:iCs/>
      <w:color w:val="404040" w:themeColor="text1" w:themeTint="BF"/>
    </w:rPr>
  </w:style>
  <w:style w:type="paragraph" w:styleId="Sraopastraipa">
    <w:name w:val="List Paragraph"/>
    <w:basedOn w:val="prastasis"/>
    <w:uiPriority w:val="34"/>
    <w:qFormat/>
    <w:rsid w:val="00D95ABE"/>
    <w:pPr>
      <w:ind w:left="720"/>
      <w:contextualSpacing/>
    </w:pPr>
  </w:style>
  <w:style w:type="paragraph" w:styleId="Iskirtacitata">
    <w:name w:val="Intense Quote"/>
    <w:basedOn w:val="prastasis"/>
    <w:next w:val="prastasis"/>
    <w:link w:val="IskirtacitataDiagrama"/>
    <w:uiPriority w:val="30"/>
    <w:qFormat/>
    <w:rsid w:val="00D95A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Pataisymai">
    <w:name w:val="Revision"/>
    <w:uiPriority w:val="99"/>
    <w:semiHidden/>
    <w:qFormat/>
    <w:rsid w:val="004925DC"/>
    <w:rPr>
      <w:kern w:val="0"/>
      <w:sz w:val="22"/>
      <w:szCs w:val="22"/>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4925DC"/>
    <w:pPr>
      <w:tabs>
        <w:tab w:val="center" w:pos="4819"/>
        <w:tab w:val="right" w:pos="9638"/>
      </w:tabs>
      <w:spacing w:after="0" w:line="240" w:lineRule="auto"/>
    </w:pPr>
  </w:style>
  <w:style w:type="paragraph" w:styleId="Porat">
    <w:name w:val="footer"/>
    <w:basedOn w:val="prastasis"/>
    <w:link w:val="PoratDiagrama"/>
    <w:uiPriority w:val="99"/>
    <w:unhideWhenUsed/>
    <w:rsid w:val="004925DC"/>
    <w:pPr>
      <w:tabs>
        <w:tab w:val="center" w:pos="4819"/>
        <w:tab w:val="right" w:pos="9638"/>
      </w:tabs>
      <w:spacing w:after="0" w:line="240" w:lineRule="auto"/>
    </w:pPr>
  </w:style>
  <w:style w:type="table" w:styleId="Lentelstinklelis">
    <w:name w:val="Table Grid"/>
    <w:basedOn w:val="prastojilentel"/>
    <w:uiPriority w:val="39"/>
    <w:rsid w:val="00104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180</Words>
  <Characters>1029</Characters>
  <Application>Microsoft Office Word</Application>
  <DocSecurity>4</DocSecurity>
  <Lines>8</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Lijana Beinoraitė</dc:creator>
  <cp:lastModifiedBy>Sadauskienė, Dalia</cp:lastModifiedBy>
  <cp:revision>2</cp:revision>
  <cp:lastPrinted>2026-01-08T07:36:00Z</cp:lastPrinted>
  <dcterms:created xsi:type="dcterms:W3CDTF">2026-05-18T13:53:00Z</dcterms:created>
  <dcterms:modified xsi:type="dcterms:W3CDTF">2026-05-18T13:53:00Z</dcterms:modified>
  <dc:language>lt-LT</dc:language>
</cp:coreProperties>
</file>